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DEB65" w14:textId="77777777" w:rsidR="00605502" w:rsidRPr="008642EC" w:rsidRDefault="00605502" w:rsidP="00605502">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7EC352C" w14:textId="77777777" w:rsidR="00605502" w:rsidRDefault="00605502" w:rsidP="00605502">
      <w:pPr>
        <w:pStyle w:val="BasicParagraph"/>
        <w:suppressAutoHyphens/>
        <w:spacing w:line="240" w:lineRule="auto"/>
        <w:rPr>
          <w:rFonts w:ascii="Times New Roman" w:hAnsi="Times New Roman" w:cs="Times New Roman"/>
          <w:b/>
          <w:bCs/>
          <w:color w:val="000000" w:themeColor="text1"/>
          <w:sz w:val="21"/>
          <w:szCs w:val="21"/>
        </w:rPr>
      </w:pPr>
    </w:p>
    <w:p w14:paraId="0BC0844C" w14:textId="77777777" w:rsidR="00605502" w:rsidRPr="00582653" w:rsidRDefault="00605502" w:rsidP="0060550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3A00AA2" w14:textId="77777777" w:rsidR="00605502" w:rsidRDefault="00605502" w:rsidP="0060550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DC4DD70" w14:textId="77777777" w:rsidR="00605502" w:rsidRDefault="00605502" w:rsidP="0060550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47003CD" w14:textId="77777777" w:rsidR="00605502" w:rsidRPr="00582653" w:rsidRDefault="00605502" w:rsidP="00605502">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63360" behindDoc="0" locked="0" layoutInCell="1" allowOverlap="1" wp14:anchorId="3B86014A" wp14:editId="1EEC5105">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384EC1D0" w14:textId="1000E3EA" w:rsidR="00605502" w:rsidRDefault="00605502" w:rsidP="0060550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BSBPEF502_Toolkit_7_Assessment Case study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06E2972" w14:textId="77777777" w:rsidR="00605502" w:rsidRDefault="00605502" w:rsidP="0060550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D38CEEF" w14:textId="77777777" w:rsidR="00605502" w:rsidRPr="00582653" w:rsidRDefault="00605502" w:rsidP="0060550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7677C77" w14:textId="77777777" w:rsidR="00605502" w:rsidRPr="00582653" w:rsidRDefault="00605502" w:rsidP="0060550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81ED2AD" w14:textId="77777777" w:rsidR="00605502" w:rsidRPr="008642EC" w:rsidRDefault="00605502" w:rsidP="0060550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184EA7A" w14:textId="77777777" w:rsidR="00605502" w:rsidRPr="008642EC" w:rsidRDefault="00605502" w:rsidP="0060550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3240392" w14:textId="77777777" w:rsidR="00605502" w:rsidRPr="00582653" w:rsidRDefault="00605502" w:rsidP="0060550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7A9A2D3" w14:textId="77777777" w:rsidR="00605502" w:rsidRPr="008642EC" w:rsidRDefault="00605502" w:rsidP="00605502">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1D847A1" w14:textId="77777777" w:rsidR="00605502" w:rsidRPr="008642EC" w:rsidRDefault="00605502" w:rsidP="00605502">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140C733" w14:textId="77777777" w:rsidR="00605502" w:rsidRPr="00582653" w:rsidRDefault="00605502" w:rsidP="00605502">
      <w:pPr>
        <w:pStyle w:val="BasicParagraph"/>
        <w:suppressAutoHyphens/>
        <w:spacing w:line="240" w:lineRule="auto"/>
        <w:rPr>
          <w:rFonts w:ascii="Times New Roman" w:hAnsi="Times New Roman" w:cs="Times New Roman"/>
          <w:color w:val="000000" w:themeColor="text1"/>
          <w:sz w:val="21"/>
          <w:szCs w:val="21"/>
        </w:rPr>
      </w:pPr>
    </w:p>
    <w:p w14:paraId="6D26D5F4" w14:textId="77777777" w:rsidR="00605502" w:rsidRPr="00582653" w:rsidRDefault="00605502" w:rsidP="0060550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5EAD719" w14:textId="77777777" w:rsidR="00605502" w:rsidRDefault="00605502" w:rsidP="0060550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D4A8B76" w14:textId="77777777" w:rsidR="00605502" w:rsidRDefault="00605502" w:rsidP="00605502">
      <w:pPr>
        <w:pStyle w:val="BasicParagraph"/>
        <w:suppressAutoHyphens/>
        <w:spacing w:line="240" w:lineRule="auto"/>
        <w:ind w:left="720"/>
        <w:rPr>
          <w:rFonts w:ascii="Times New Roman" w:hAnsi="Times New Roman" w:cs="Times New Roman"/>
          <w:color w:val="000000" w:themeColor="text1"/>
          <w:sz w:val="21"/>
          <w:szCs w:val="21"/>
        </w:rPr>
      </w:pPr>
    </w:p>
    <w:p w14:paraId="4FD4FC3E" w14:textId="77777777" w:rsidR="00605502" w:rsidRDefault="00605502" w:rsidP="0060550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8DDB037" w14:textId="77777777" w:rsidR="00605502" w:rsidRDefault="00605502" w:rsidP="00605502">
      <w:pPr>
        <w:pStyle w:val="BasicParagraph"/>
        <w:suppressAutoHyphens/>
        <w:spacing w:line="240" w:lineRule="auto"/>
        <w:ind w:left="1440"/>
        <w:rPr>
          <w:rFonts w:ascii="Times New Roman" w:hAnsi="Times New Roman" w:cs="Times New Roman"/>
          <w:color w:val="000000" w:themeColor="text1"/>
          <w:sz w:val="21"/>
          <w:szCs w:val="21"/>
        </w:rPr>
      </w:pPr>
    </w:p>
    <w:p w14:paraId="2BBDF1B8" w14:textId="77777777" w:rsidR="00605502" w:rsidRDefault="00605502" w:rsidP="0060550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0EEDB1D" w14:textId="77777777" w:rsidR="00605502" w:rsidRDefault="00605502" w:rsidP="00605502">
      <w:pPr>
        <w:pStyle w:val="BasicParagraph"/>
        <w:suppressAutoHyphens/>
        <w:spacing w:line="240" w:lineRule="auto"/>
        <w:ind w:left="1440"/>
        <w:rPr>
          <w:rFonts w:ascii="Times New Roman" w:hAnsi="Times New Roman" w:cs="Times New Roman"/>
          <w:color w:val="000000" w:themeColor="text1"/>
          <w:sz w:val="21"/>
          <w:szCs w:val="21"/>
        </w:rPr>
      </w:pPr>
    </w:p>
    <w:p w14:paraId="5658B503" w14:textId="77777777" w:rsidR="00605502" w:rsidRDefault="00605502" w:rsidP="00605502">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6A85E60" w14:textId="77777777" w:rsidR="00605502" w:rsidRDefault="00605502">
      <w:pPr>
        <w:spacing w:before="0" w:after="160" w:line="259" w:lineRule="auto"/>
      </w:pPr>
      <w:bookmarkStart w:id="1" w:name="_GoBack"/>
      <w:bookmarkEnd w:id="0"/>
      <w:bookmarkEnd w:id="1"/>
      <w:r>
        <w:br w:type="page"/>
      </w:r>
    </w:p>
    <w:p w14:paraId="48D01FAA" w14:textId="064B026A" w:rsidR="008F3D22" w:rsidRDefault="00883C27" w:rsidP="00953E2B">
      <w:r w:rsidRPr="007B49F4">
        <w:rPr>
          <w:noProof/>
        </w:rPr>
        <w:lastRenderedPageBreak/>
        <w:drawing>
          <wp:anchor distT="0" distB="0" distL="114300" distR="114300" simplePos="0" relativeHeight="251661312" behindDoc="0" locked="0" layoutInCell="1" allowOverlap="1" wp14:anchorId="451CD0BB" wp14:editId="27625039">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9F4">
        <w:rPr>
          <w:noProof/>
        </w:rPr>
        <mc:AlternateContent>
          <mc:Choice Requires="wps">
            <w:drawing>
              <wp:inline distT="0" distB="0" distL="0" distR="0" wp14:anchorId="2690696B" wp14:editId="799B3B07">
                <wp:extent cx="5844540" cy="1404620"/>
                <wp:effectExtent l="0" t="0" r="3810" b="19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131EC690" w:rsidR="00A45360" w:rsidRDefault="00710A01" w:rsidP="008550BB">
                            <w:pPr>
                              <w:pStyle w:val="Heading1"/>
                            </w:pPr>
                            <w:r>
                              <w:t>Case study</w:t>
                            </w:r>
                          </w:p>
                        </w:txbxContent>
                      </wps:txbx>
                      <wps:bodyPr rot="0" vert="horz" wrap="square" lIns="91440" tIns="45720" rIns="91440" bIns="45720" anchor="t" anchorCtr="0">
                        <a:spAutoFit/>
                      </wps:bodyPr>
                    </wps:wsp>
                  </a:graphicData>
                </a:graphic>
              </wp:inline>
            </w:drawing>
          </mc:Choice>
          <mc:Fallback>
            <w:pict>
              <v:shapetype w14:anchorId="2690696B" id="_x0000_t202" coordsize="21600,21600" o:spt="202" path="m,l,21600r21600,l21600,xe">
                <v:stroke joinstyle="miter"/>
                <v:path gradientshapeok="t" o:connecttype="rect"/>
              </v:shapetype>
              <v:shape id="Text Box 2" o:spid="_x0000_s1026" type="#_x0000_t202" style="width:46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IiXYc/eAAAABQEAAA8AAABkcnMvZG93bnJldi54bWxMj81q&#10;wzAQhO+FvoPYQi+lkSNKSVzLweSHQqEHJ4ZeFWtrubVWxpIT9+2r9pJcFoYZZr7NVpPt2AkH3zqS&#10;MJ8lwJBqp1tqJFSH3eMCmA+KtOocoYQf9LDKb28ylWp3phJP+9CwWEI+VRJMCH3Kua8NWuVnrkeK&#10;3qcbrApRDg3XgzrHcttxkSTP3KqW4oJRPa4N1t/70UrQRXl4fSs2y824ff+qPlxZPeyMlPd3U/EC&#10;LOAULmH4w4/okEemoxtJe9ZJiI+E/xu9pUiegB0lCDEXwPOMX9PnvwAAAP//AwBQSwECLQAUAAYA&#10;CAAAACEAtoM4kv4AAADhAQAAEwAAAAAAAAAAAAAAAAAAAAAAW0NvbnRlbnRfVHlwZXNdLnhtbFBL&#10;AQItABQABgAIAAAAIQA4/SH/1gAAAJQBAAALAAAAAAAAAAAAAAAAAC8BAABfcmVscy8ucmVsc1BL&#10;AQItABQABgAIAAAAIQCQdwrqIgIAAB0EAAAOAAAAAAAAAAAAAAAAAC4CAABkcnMvZTJvRG9jLnht&#10;bFBLAQItABQABgAIAAAAIQCIl2HP3gAAAAUBAAAPAAAAAAAAAAAAAAAAAHwEAABkcnMvZG93bnJl&#10;di54bWxQSwUGAAAAAAQABADzAAAAhwUAAAAA&#10;" fillcolor="#f3f9e6 [3214]" stroked="f">
                <v:textbox style="mso-fit-shape-to-text:t">
                  <w:txbxContent>
                    <w:p w14:paraId="7735EADE" w14:textId="131EC690" w:rsidR="00A45360" w:rsidRDefault="00710A01" w:rsidP="008550BB">
                      <w:pPr>
                        <w:pStyle w:val="Heading1"/>
                      </w:pPr>
                      <w:r>
                        <w:t>Case study</w:t>
                      </w:r>
                    </w:p>
                  </w:txbxContent>
                </v:textbox>
                <w10:anchorlock/>
              </v:shape>
            </w:pict>
          </mc:Fallback>
        </mc:AlternateContent>
      </w:r>
    </w:p>
    <w:p w14:paraId="2A6FC78D" w14:textId="4B5AEE17" w:rsidR="00AC5FFB" w:rsidRDefault="00AC5FFB" w:rsidP="00AC5FFB">
      <w:r>
        <w:t>All tasks for this unit ask yo</w:t>
      </w:r>
      <w:r w:rsidRPr="003E54F5">
        <w:t xml:space="preserve">u to respond to a Case </w:t>
      </w:r>
      <w:r>
        <w:t>s</w:t>
      </w:r>
      <w:r w:rsidRPr="003E54F5">
        <w:t xml:space="preserve">tudy of an organisation.  The </w:t>
      </w:r>
      <w:r>
        <w:t>C</w:t>
      </w:r>
      <w:r w:rsidRPr="003E54F5">
        <w:t>ase study does not specifically identify the type of organisation, so please assume it a</w:t>
      </w:r>
      <w:r>
        <w:t>ligns to your sector. We have used the terms Chief Executive Officer ‘CEO’ and Senior Leaders to refer to senior staff members, but feel free to utilise senior roles more appropriate to your sector in your responses if you prefer.</w:t>
      </w:r>
    </w:p>
    <w:p w14:paraId="6F1A93B8" w14:textId="60352EB4" w:rsidR="00481165" w:rsidRPr="003D7CCD" w:rsidRDefault="00481165" w:rsidP="003D7CCD">
      <w:pPr>
        <w:pStyle w:val="Activty-Band-Top"/>
      </w:pPr>
      <w:r>
        <w:t>Scenario</w:t>
      </w:r>
      <w:r w:rsidR="004F61ED">
        <w:t xml:space="preserve"> </w:t>
      </w:r>
      <w:r w:rsidR="007921D6">
        <w:t>– Assessing EI</w:t>
      </w:r>
    </w:p>
    <w:p w14:paraId="030F39FD" w14:textId="77777777" w:rsidR="00B1166F" w:rsidRDefault="00B1166F" w:rsidP="00B1166F">
      <w:r>
        <w:t xml:space="preserve">Robert James is the </w:t>
      </w:r>
      <w:r w:rsidRPr="00B82C54">
        <w:t>CEO</w:t>
      </w:r>
      <w:r>
        <w:t xml:space="preserve"> for an organisation that provides a </w:t>
      </w:r>
      <w:r w:rsidRPr="00B82C54">
        <w:t>range of services</w:t>
      </w:r>
      <w:r w:rsidRPr="0004118B">
        <w:t>.</w:t>
      </w:r>
      <w:r>
        <w:t xml:space="preserve"> He has been doing some research on Emotional Intelligence. He first became aware of this about eighteen months ago when he attended a conference overseas. </w:t>
      </w:r>
    </w:p>
    <w:p w14:paraId="7A305BD3" w14:textId="77777777" w:rsidR="00B1166F" w:rsidRDefault="00B1166F" w:rsidP="00B1166F">
      <w:r>
        <w:t>He found this summary from Wikipedia:</w:t>
      </w:r>
    </w:p>
    <w:p w14:paraId="2C3FA158" w14:textId="77777777" w:rsidR="00B1166F" w:rsidRPr="00E42DAE" w:rsidRDefault="00B1166F" w:rsidP="54E81040">
      <w:pPr>
        <w:pStyle w:val="Quote"/>
        <w:rPr>
          <w:rStyle w:val="Emphasis"/>
          <w:i/>
          <w:iCs/>
        </w:rPr>
      </w:pPr>
      <w:r w:rsidRPr="54E81040">
        <w:rPr>
          <w:rStyle w:val="Emphasis"/>
          <w:i/>
          <w:iCs/>
        </w:rPr>
        <w:t>Emotional intelligence (EI) or emotional quotient (EQ) is the ability of individuals to recognise their own and other people's emotions, to discriminate between different feelings and label them appropriately, and to use emotional information to guide thinking and behaviour</w:t>
      </w:r>
      <w:r w:rsidRPr="54E81040">
        <w:rPr>
          <w:rStyle w:val="Emphasis"/>
          <w:i/>
          <w:iCs/>
          <w:vertAlign w:val="superscript"/>
        </w:rPr>
        <w:footnoteReference w:id="1"/>
      </w:r>
      <w:r w:rsidRPr="54E81040">
        <w:rPr>
          <w:rStyle w:val="Emphasis"/>
          <w:i/>
          <w:iCs/>
          <w:vertAlign w:val="superscript"/>
        </w:rPr>
        <w:t xml:space="preserve"> </w:t>
      </w:r>
    </w:p>
    <w:p w14:paraId="201D88E8" w14:textId="77777777" w:rsidR="00B1166F" w:rsidRDefault="00B1166F" w:rsidP="00B1166F">
      <w:r>
        <w:t xml:space="preserve">He has been observing the staff over this period and has noticed that there are some issues in the way they respond to </w:t>
      </w:r>
      <w:r w:rsidRPr="00B82C54">
        <w:t>customers</w:t>
      </w:r>
      <w:r>
        <w:t xml:space="preserve"> and each other. Robert strongly believes that getting control of your own EI will benefit not only how you perform in the workplace but also in life.</w:t>
      </w:r>
    </w:p>
    <w:p w14:paraId="4D2E5314" w14:textId="68E2E17B" w:rsidR="0081119D" w:rsidRDefault="00B1166F" w:rsidP="0081119D">
      <w:r>
        <w:t xml:space="preserve">Robert himself has undergone an EI assessment and achieved 89% which is well above the average of 84% and this is evident in the way he manages. </w:t>
      </w:r>
    </w:p>
    <w:p w14:paraId="0536111E" w14:textId="77777777" w:rsidR="0081119D" w:rsidRDefault="0081119D" w:rsidP="0081119D">
      <w:r>
        <w:t>At the conference that Robert attended he was given two papers to read on Best Practice for Emotional Intelligence. The reports can be downloaded from these websites:</w:t>
      </w:r>
    </w:p>
    <w:p w14:paraId="063B6021" w14:textId="77777777" w:rsidR="0081119D" w:rsidRDefault="00605502" w:rsidP="0081119D">
      <w:pPr>
        <w:pStyle w:val="ListParagraph"/>
        <w:numPr>
          <w:ilvl w:val="0"/>
          <w:numId w:val="1"/>
        </w:numPr>
        <w:spacing w:after="240" w:line="259" w:lineRule="auto"/>
        <w:ind w:left="284" w:hanging="284"/>
        <w:contextualSpacing/>
      </w:pPr>
      <w:hyperlink r:id="rId15" w:history="1">
        <w:r w:rsidR="0081119D" w:rsidRPr="00815A53">
          <w:rPr>
            <w:rStyle w:val="Hyperlink"/>
          </w:rPr>
          <w:t>http://www.eiconsortium.org/reports/technical_report.html</w:t>
        </w:r>
      </w:hyperlink>
      <w:r w:rsidR="0081119D">
        <w:t xml:space="preserve"> </w:t>
      </w:r>
    </w:p>
    <w:p w14:paraId="2EE37641" w14:textId="77777777" w:rsidR="0081119D" w:rsidRDefault="00605502" w:rsidP="0081119D">
      <w:pPr>
        <w:pStyle w:val="ListParagraph"/>
        <w:numPr>
          <w:ilvl w:val="0"/>
          <w:numId w:val="1"/>
        </w:numPr>
        <w:spacing w:after="240" w:line="259" w:lineRule="auto"/>
        <w:ind w:left="284" w:hanging="284"/>
        <w:contextualSpacing/>
      </w:pPr>
      <w:hyperlink r:id="rId16" w:history="1">
        <w:r w:rsidR="0081119D" w:rsidRPr="00815A53">
          <w:rPr>
            <w:rStyle w:val="Hyperlink"/>
          </w:rPr>
          <w:t>http://www.businessballs.com/emotionalintelligencebestpractice.pdf</w:t>
        </w:r>
      </w:hyperlink>
      <w:r w:rsidR="0081119D">
        <w:t xml:space="preserve">  </w:t>
      </w:r>
    </w:p>
    <w:p w14:paraId="673C7227" w14:textId="77777777" w:rsidR="0081119D" w:rsidRDefault="0081119D" w:rsidP="0081119D">
      <w:r>
        <w:t>Robert was very enthusiastic about both reports and felt they would help to promote emotional intelligence within the organisation.</w:t>
      </w:r>
    </w:p>
    <w:p w14:paraId="787535C2" w14:textId="10949B89" w:rsidR="0081119D" w:rsidRDefault="000474B9" w:rsidP="0081119D">
      <w:r>
        <w:t>The organisational objectives of this organisation</w:t>
      </w:r>
      <w:r w:rsidR="00335A56">
        <w:t xml:space="preserve"> are as follows:</w:t>
      </w:r>
    </w:p>
    <w:p w14:paraId="439C5DF2" w14:textId="77777777" w:rsidR="0081119D" w:rsidRPr="00E709C5" w:rsidRDefault="0081119D" w:rsidP="0081119D">
      <w:pPr>
        <w:rPr>
          <w:b/>
          <w:bCs/>
        </w:rPr>
      </w:pPr>
      <w:r w:rsidRPr="00E709C5">
        <w:rPr>
          <w:b/>
          <w:bCs/>
        </w:rPr>
        <w:t>Organisational Objectives</w:t>
      </w:r>
    </w:p>
    <w:p w14:paraId="60CCDA2A" w14:textId="77777777" w:rsidR="0081119D" w:rsidRPr="00036DCF" w:rsidRDefault="0081119D" w:rsidP="0081119D">
      <w:pPr>
        <w:pStyle w:val="StandardBullets"/>
        <w:numPr>
          <w:ilvl w:val="0"/>
          <w:numId w:val="1"/>
        </w:numPr>
        <w:spacing w:after="60"/>
        <w:ind w:left="284" w:hanging="284"/>
        <w:contextualSpacing w:val="0"/>
      </w:pPr>
      <w:r>
        <w:t>We</w:t>
      </w:r>
      <w:r w:rsidRPr="00036DCF">
        <w:t xml:space="preserve"> will continue to build an integrated multi-disciplinary environment.</w:t>
      </w:r>
    </w:p>
    <w:p w14:paraId="2DDA6183" w14:textId="1F29CAFA" w:rsidR="0081119D" w:rsidRPr="00036DCF" w:rsidRDefault="0081119D" w:rsidP="0081119D">
      <w:pPr>
        <w:pStyle w:val="StandardBullets"/>
        <w:numPr>
          <w:ilvl w:val="0"/>
          <w:numId w:val="1"/>
        </w:numPr>
        <w:spacing w:after="60"/>
        <w:ind w:left="284" w:hanging="284"/>
        <w:contextualSpacing w:val="0"/>
      </w:pPr>
      <w:r>
        <w:t>We</w:t>
      </w:r>
      <w:r w:rsidRPr="00036DCF">
        <w:t xml:space="preserve"> will provide accessible and affordable services that are responsive to the needs of the community</w:t>
      </w:r>
      <w:r w:rsidR="001F2103">
        <w:t>.</w:t>
      </w:r>
    </w:p>
    <w:p w14:paraId="2DDBB9C7" w14:textId="215CA4BA" w:rsidR="0081119D" w:rsidRPr="00036DCF" w:rsidRDefault="0081119D" w:rsidP="0081119D">
      <w:pPr>
        <w:pStyle w:val="StandardBullets"/>
        <w:numPr>
          <w:ilvl w:val="0"/>
          <w:numId w:val="1"/>
        </w:numPr>
        <w:spacing w:after="60"/>
        <w:ind w:left="284" w:hanging="284"/>
        <w:contextualSpacing w:val="0"/>
      </w:pPr>
      <w:r>
        <w:t>We</w:t>
      </w:r>
      <w:r w:rsidRPr="00036DCF">
        <w:t xml:space="preserve"> will create a learning environment focussed on training the next generation of </w:t>
      </w:r>
      <w:r>
        <w:t>senior leaders</w:t>
      </w:r>
      <w:r w:rsidRPr="00036DCF">
        <w:t xml:space="preserve"> and general staff to provide high quality services</w:t>
      </w:r>
      <w:r w:rsidR="001F2103">
        <w:t>.</w:t>
      </w:r>
    </w:p>
    <w:p w14:paraId="6172E34E" w14:textId="77777777" w:rsidR="0081119D" w:rsidRPr="00036DCF" w:rsidRDefault="0081119D" w:rsidP="0081119D">
      <w:pPr>
        <w:pStyle w:val="StandardBullets"/>
        <w:numPr>
          <w:ilvl w:val="0"/>
          <w:numId w:val="1"/>
        </w:numPr>
        <w:spacing w:after="60"/>
        <w:ind w:left="284" w:hanging="284"/>
        <w:contextualSpacing w:val="0"/>
      </w:pPr>
      <w:r>
        <w:lastRenderedPageBreak/>
        <w:t>We</w:t>
      </w:r>
      <w:r w:rsidRPr="00036DCF">
        <w:t xml:space="preserve"> will implement contemporary business practices to drive the development of the </w:t>
      </w:r>
      <w:r>
        <w:t>organisation</w:t>
      </w:r>
      <w:r w:rsidRPr="00036DCF">
        <w:t xml:space="preserve"> and deliver sustainable financial outcomes.</w:t>
      </w:r>
    </w:p>
    <w:p w14:paraId="0ADA8041" w14:textId="179EA106" w:rsidR="00B40CE9" w:rsidRPr="00000930" w:rsidRDefault="007921D6" w:rsidP="003D7CCD">
      <w:pPr>
        <w:pStyle w:val="Activty-Band-Top"/>
      </w:pPr>
      <w:r>
        <w:t xml:space="preserve">Scenario – </w:t>
      </w:r>
      <w:r w:rsidR="00B40CE9">
        <w:t>Emotional intelligence and culture</w:t>
      </w:r>
    </w:p>
    <w:p w14:paraId="7B770025" w14:textId="33B74301" w:rsidR="00B40CE9" w:rsidRDefault="00B40CE9" w:rsidP="00B40CE9">
      <w:r>
        <w:t xml:space="preserve">Robert wants to expand the </w:t>
      </w:r>
      <w:r w:rsidRPr="00F7188D">
        <w:t>organisation’s operations</w:t>
      </w:r>
      <w:r>
        <w:t>, so he has asked the senior staff to work together and develop a business case on the expansion. He wants the report within two weeks. The senior staff decided to work together on the business case each afternoon at 3pm. However, three days into this task, Robert has been served a complaint from his senior staff about Sanjeev</w:t>
      </w:r>
      <w:r w:rsidR="00BF529B">
        <w:t>,</w:t>
      </w:r>
      <w:r>
        <w:t xml:space="preserve"> one of the </w:t>
      </w:r>
      <w:r w:rsidRPr="00F7188D">
        <w:t>Senior Leaders</w:t>
      </w:r>
      <w:r w:rsidRPr="0097498C">
        <w:t>.</w:t>
      </w:r>
      <w:r>
        <w:t xml:space="preserve"> They are saying that Sanjeev doesn’t appear to be ‘pulling his weight</w:t>
      </w:r>
      <w:r w:rsidR="00BF529B">
        <w:t>’</w:t>
      </w:r>
      <w:r>
        <w:t xml:space="preserve">. </w:t>
      </w:r>
    </w:p>
    <w:p w14:paraId="1F4D9709" w14:textId="77777777" w:rsidR="00B40CE9" w:rsidRDefault="00B40CE9" w:rsidP="00B40CE9">
      <w:r>
        <w:t>Robert has a quiet word with Sanjeev and finds out that he is a Muslim and is observing Ramadan. During this time, he is forbidden to eat between sunrise and sunset. This makes him a little tired and fatigued, particularly in the afternoon. The decision to meet at 3pm was made when Sanjeev was at a conference, and so was not given the opportunity to give feedback on the suggested time.</w:t>
      </w:r>
    </w:p>
    <w:p w14:paraId="0391AD04" w14:textId="26E1AA04" w:rsidR="004F61ED" w:rsidRPr="00000930" w:rsidRDefault="004F61ED" w:rsidP="004F61ED">
      <w:pPr>
        <w:pStyle w:val="Activty-Band-Top"/>
      </w:pPr>
      <w:r>
        <w:t>Scenario – Emotional intelligence and culture</w:t>
      </w:r>
    </w:p>
    <w:p w14:paraId="7B1BD8A8" w14:textId="18924752" w:rsidR="00C57CFC" w:rsidRPr="004F61ED" w:rsidRDefault="00C57CFC" w:rsidP="00C57CFC">
      <w:r w:rsidRPr="004F61ED">
        <w:t>Lisa, the Senior Receptionist</w:t>
      </w:r>
      <w:r w:rsidR="00BF529B">
        <w:t>,</w:t>
      </w:r>
      <w:r w:rsidRPr="004F61ED">
        <w:t xml:space="preserve"> has taken over a project to update communication technology that will make communication with customers much more efficient. She has been asked to do this because of her knowledge in this area. Lisa has a small team working with her, Sally and Aung. Aung is a bit of a nervous sort of person and at the meetings he is a little moody, gives limited responses and is not really contributing. Lisa is worried that without his help this project won’t be finished in time.</w:t>
      </w:r>
    </w:p>
    <w:p w14:paraId="7653B1E5" w14:textId="39D324A1" w:rsidR="00C57CFC" w:rsidRPr="004F61ED" w:rsidRDefault="00C57CFC" w:rsidP="00C57CFC">
      <w:r w:rsidRPr="004F61ED">
        <w:t>Lisa pulls Aung (who is of Chinese origin) aside to have a little chat to him and finds that he fears that his ideas will be ignored in favour of Sally. He feels that Sally doesn’t respect him or his work because of his accent and at times</w:t>
      </w:r>
      <w:r w:rsidR="00BF529B">
        <w:t xml:space="preserve"> he</w:t>
      </w:r>
      <w:r w:rsidRPr="004F61ED">
        <w:t xml:space="preserve"> has difficulty understanding the words Sally uses when discussing work.</w:t>
      </w:r>
    </w:p>
    <w:p w14:paraId="4D59A45B" w14:textId="2C5AB6BD" w:rsidR="00A03AFC" w:rsidRDefault="00C57CFC" w:rsidP="00A03AFC">
      <w:pPr>
        <w:pStyle w:val="Activity-Band-End"/>
      </w:pPr>
      <w:r w:rsidRPr="00C57CFC">
        <w:t>End of scenario</w:t>
      </w:r>
      <w:r w:rsidR="00220A9D">
        <w:t>s</w:t>
      </w:r>
    </w:p>
    <w:p w14:paraId="7A0F8A1D" w14:textId="1354400A" w:rsidR="00A03AFC" w:rsidRPr="00A03AFC" w:rsidRDefault="00A03AFC" w:rsidP="00A03AFC">
      <w:pPr>
        <w:tabs>
          <w:tab w:val="left" w:pos="2232"/>
        </w:tabs>
      </w:pPr>
    </w:p>
    <w:sectPr w:rsidR="00A03AFC" w:rsidRPr="00A03AFC" w:rsidSect="00605502">
      <w:headerReference w:type="default" r:id="rId17"/>
      <w:footerReference w:type="default" r:id="rId18"/>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BBF8B" w14:textId="77777777" w:rsidR="00995ECC" w:rsidRDefault="00995ECC" w:rsidP="00F1359C">
      <w:pPr>
        <w:spacing w:before="0" w:after="0" w:line="240" w:lineRule="auto"/>
      </w:pPr>
      <w:r>
        <w:separator/>
      </w:r>
    </w:p>
  </w:endnote>
  <w:endnote w:type="continuationSeparator" w:id="0">
    <w:p w14:paraId="7DFDC314" w14:textId="77777777" w:rsidR="00995ECC" w:rsidRDefault="00995EC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w16sdtdh="http://schemas.microsoft.com/office/word/2020/wordml/sdtdatahash" xmlns:w16="http://schemas.microsoft.com/office/word/2018/wordml" xmlns:w16cex="http://schemas.microsoft.com/office/word/2018/wordml/cex">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2F1D31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D4BE9" w14:textId="77777777" w:rsidR="00995ECC" w:rsidRDefault="00995ECC" w:rsidP="00F1359C">
      <w:pPr>
        <w:spacing w:before="0" w:after="0" w:line="240" w:lineRule="auto"/>
      </w:pPr>
      <w:r>
        <w:separator/>
      </w:r>
    </w:p>
  </w:footnote>
  <w:footnote w:type="continuationSeparator" w:id="0">
    <w:p w14:paraId="44F35957" w14:textId="77777777" w:rsidR="00995ECC" w:rsidRDefault="00995ECC" w:rsidP="00F1359C">
      <w:pPr>
        <w:spacing w:before="0" w:after="0" w:line="240" w:lineRule="auto"/>
      </w:pPr>
      <w:r>
        <w:continuationSeparator/>
      </w:r>
    </w:p>
  </w:footnote>
  <w:footnote w:id="1">
    <w:p w14:paraId="35085B52" w14:textId="3383EEF3" w:rsidR="00B1166F" w:rsidRDefault="00B1166F" w:rsidP="00B1166F">
      <w:pPr>
        <w:pStyle w:val="FootnoteText"/>
      </w:pPr>
      <w:r>
        <w:rPr>
          <w:rStyle w:val="FootnoteReference"/>
        </w:rPr>
        <w:footnoteRef/>
      </w:r>
      <w:r>
        <w:t xml:space="preserve"> Source:</w:t>
      </w:r>
      <w:r w:rsidR="00220A9D">
        <w:t xml:space="preserve"> Wikipedia </w:t>
      </w:r>
      <w:r w:rsidR="00220A9D">
        <w:rPr>
          <w:i/>
        </w:rPr>
        <w:t xml:space="preserve">Emotional Intelligence </w:t>
      </w:r>
      <w:r w:rsidR="00220A9D">
        <w:t>URL:</w:t>
      </w:r>
      <w:r>
        <w:t xml:space="preserve"> </w:t>
      </w:r>
      <w:hyperlink r:id="rId1" w:history="1">
        <w:r w:rsidR="00220A9D" w:rsidRPr="002C527E">
          <w:rPr>
            <w:rStyle w:val="Hyperlink"/>
            <w:sz w:val="16"/>
            <w:szCs w:val="16"/>
          </w:rPr>
          <w:t>https://en.wikipedia.org/wiki/Emotional intelligence</w:t>
        </w:r>
      </w:hyperlink>
      <w:r w:rsidRPr="00220A9D">
        <w:rPr>
          <w:szCs w:val="16"/>
        </w:rPr>
        <w:t xml:space="preserve">  </w:t>
      </w:r>
      <w:r w:rsidR="00220A9D">
        <w:rPr>
          <w:szCs w:val="16"/>
        </w:rPr>
        <w:t>Retrieved 25 July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474B9"/>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2516"/>
    <w:rsid w:val="00151BA1"/>
    <w:rsid w:val="00154423"/>
    <w:rsid w:val="0016340A"/>
    <w:rsid w:val="001666AE"/>
    <w:rsid w:val="00166ECF"/>
    <w:rsid w:val="001723D9"/>
    <w:rsid w:val="00174A71"/>
    <w:rsid w:val="0017597E"/>
    <w:rsid w:val="00186778"/>
    <w:rsid w:val="00194604"/>
    <w:rsid w:val="00196118"/>
    <w:rsid w:val="00196373"/>
    <w:rsid w:val="001A0287"/>
    <w:rsid w:val="001A64C3"/>
    <w:rsid w:val="001A7567"/>
    <w:rsid w:val="001B43E4"/>
    <w:rsid w:val="001D22CD"/>
    <w:rsid w:val="001E1336"/>
    <w:rsid w:val="001E5ADA"/>
    <w:rsid w:val="001F2103"/>
    <w:rsid w:val="00202196"/>
    <w:rsid w:val="002064C8"/>
    <w:rsid w:val="00220A9D"/>
    <w:rsid w:val="002300A8"/>
    <w:rsid w:val="00232F16"/>
    <w:rsid w:val="00234AC2"/>
    <w:rsid w:val="002458AA"/>
    <w:rsid w:val="00245E47"/>
    <w:rsid w:val="002636A8"/>
    <w:rsid w:val="00266BDA"/>
    <w:rsid w:val="002760A1"/>
    <w:rsid w:val="0028694D"/>
    <w:rsid w:val="002A0D28"/>
    <w:rsid w:val="002A5233"/>
    <w:rsid w:val="002A7D22"/>
    <w:rsid w:val="002B4315"/>
    <w:rsid w:val="002B795B"/>
    <w:rsid w:val="002C07F5"/>
    <w:rsid w:val="002C4863"/>
    <w:rsid w:val="002D3549"/>
    <w:rsid w:val="002E78D7"/>
    <w:rsid w:val="00310ABF"/>
    <w:rsid w:val="003139BB"/>
    <w:rsid w:val="00335A56"/>
    <w:rsid w:val="00340671"/>
    <w:rsid w:val="0034550F"/>
    <w:rsid w:val="00353337"/>
    <w:rsid w:val="003546E2"/>
    <w:rsid w:val="003560D9"/>
    <w:rsid w:val="00361665"/>
    <w:rsid w:val="00371CC6"/>
    <w:rsid w:val="00383F3C"/>
    <w:rsid w:val="0038532D"/>
    <w:rsid w:val="00385752"/>
    <w:rsid w:val="0039288C"/>
    <w:rsid w:val="003C06EA"/>
    <w:rsid w:val="003C4C45"/>
    <w:rsid w:val="003C5D00"/>
    <w:rsid w:val="003D22EA"/>
    <w:rsid w:val="003D6368"/>
    <w:rsid w:val="003D7CCD"/>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1165"/>
    <w:rsid w:val="004876ED"/>
    <w:rsid w:val="004A09A8"/>
    <w:rsid w:val="004B00A6"/>
    <w:rsid w:val="004B04F6"/>
    <w:rsid w:val="004B2E61"/>
    <w:rsid w:val="004B7671"/>
    <w:rsid w:val="004D17B0"/>
    <w:rsid w:val="004E1B80"/>
    <w:rsid w:val="004F4884"/>
    <w:rsid w:val="004F61ED"/>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0550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2DA3"/>
    <w:rsid w:val="006C711A"/>
    <w:rsid w:val="006C7465"/>
    <w:rsid w:val="006D0391"/>
    <w:rsid w:val="006D1CC5"/>
    <w:rsid w:val="006E0B50"/>
    <w:rsid w:val="006E2F75"/>
    <w:rsid w:val="006E3642"/>
    <w:rsid w:val="006F018D"/>
    <w:rsid w:val="00710A01"/>
    <w:rsid w:val="00724660"/>
    <w:rsid w:val="0073433D"/>
    <w:rsid w:val="00734ECA"/>
    <w:rsid w:val="00736AD7"/>
    <w:rsid w:val="00741502"/>
    <w:rsid w:val="00767732"/>
    <w:rsid w:val="00777798"/>
    <w:rsid w:val="007813D3"/>
    <w:rsid w:val="007921D6"/>
    <w:rsid w:val="00797B9B"/>
    <w:rsid w:val="007A0883"/>
    <w:rsid w:val="007A4B14"/>
    <w:rsid w:val="007B0E99"/>
    <w:rsid w:val="007B49F4"/>
    <w:rsid w:val="007C0213"/>
    <w:rsid w:val="007C593C"/>
    <w:rsid w:val="007C5A41"/>
    <w:rsid w:val="007C6921"/>
    <w:rsid w:val="007C7945"/>
    <w:rsid w:val="007D0B18"/>
    <w:rsid w:val="007D430E"/>
    <w:rsid w:val="007E4A71"/>
    <w:rsid w:val="007F6E5C"/>
    <w:rsid w:val="008005C6"/>
    <w:rsid w:val="00804A99"/>
    <w:rsid w:val="008104BA"/>
    <w:rsid w:val="0081119D"/>
    <w:rsid w:val="00817639"/>
    <w:rsid w:val="008229B0"/>
    <w:rsid w:val="00823A65"/>
    <w:rsid w:val="008427B8"/>
    <w:rsid w:val="008466AF"/>
    <w:rsid w:val="008550BB"/>
    <w:rsid w:val="0086240F"/>
    <w:rsid w:val="0086497B"/>
    <w:rsid w:val="00871912"/>
    <w:rsid w:val="00876E18"/>
    <w:rsid w:val="008819E4"/>
    <w:rsid w:val="00883C27"/>
    <w:rsid w:val="008942D6"/>
    <w:rsid w:val="008C3018"/>
    <w:rsid w:val="008C78F3"/>
    <w:rsid w:val="008D46CA"/>
    <w:rsid w:val="008D6AD5"/>
    <w:rsid w:val="008F3D22"/>
    <w:rsid w:val="008F5272"/>
    <w:rsid w:val="008F6A5F"/>
    <w:rsid w:val="00906D83"/>
    <w:rsid w:val="00917056"/>
    <w:rsid w:val="0092255F"/>
    <w:rsid w:val="009333D9"/>
    <w:rsid w:val="00935B88"/>
    <w:rsid w:val="00942380"/>
    <w:rsid w:val="00944235"/>
    <w:rsid w:val="00947D01"/>
    <w:rsid w:val="00953E2B"/>
    <w:rsid w:val="00977FE7"/>
    <w:rsid w:val="009877FF"/>
    <w:rsid w:val="0099279B"/>
    <w:rsid w:val="00995ECC"/>
    <w:rsid w:val="009A7D5E"/>
    <w:rsid w:val="009B3032"/>
    <w:rsid w:val="009E1E04"/>
    <w:rsid w:val="009E501E"/>
    <w:rsid w:val="009F29E6"/>
    <w:rsid w:val="00A03156"/>
    <w:rsid w:val="00A03AFC"/>
    <w:rsid w:val="00A07603"/>
    <w:rsid w:val="00A220EE"/>
    <w:rsid w:val="00A236A1"/>
    <w:rsid w:val="00A30062"/>
    <w:rsid w:val="00A45360"/>
    <w:rsid w:val="00A51E59"/>
    <w:rsid w:val="00A65DC4"/>
    <w:rsid w:val="00A774CF"/>
    <w:rsid w:val="00AA7862"/>
    <w:rsid w:val="00AB52B6"/>
    <w:rsid w:val="00AC3D36"/>
    <w:rsid w:val="00AC3ED5"/>
    <w:rsid w:val="00AC5FFB"/>
    <w:rsid w:val="00AD40E9"/>
    <w:rsid w:val="00AD4787"/>
    <w:rsid w:val="00AE3A52"/>
    <w:rsid w:val="00AE5B9B"/>
    <w:rsid w:val="00B01B91"/>
    <w:rsid w:val="00B02416"/>
    <w:rsid w:val="00B02DF9"/>
    <w:rsid w:val="00B1166F"/>
    <w:rsid w:val="00B21AA4"/>
    <w:rsid w:val="00B223A6"/>
    <w:rsid w:val="00B3014C"/>
    <w:rsid w:val="00B406E1"/>
    <w:rsid w:val="00B40C24"/>
    <w:rsid w:val="00B40CE9"/>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B76DF"/>
    <w:rsid w:val="00BC04FD"/>
    <w:rsid w:val="00BC3C84"/>
    <w:rsid w:val="00BD055C"/>
    <w:rsid w:val="00BD4356"/>
    <w:rsid w:val="00BD5BDC"/>
    <w:rsid w:val="00BE1564"/>
    <w:rsid w:val="00BE2B72"/>
    <w:rsid w:val="00BE3EB7"/>
    <w:rsid w:val="00BE5E43"/>
    <w:rsid w:val="00BE788B"/>
    <w:rsid w:val="00BF529B"/>
    <w:rsid w:val="00C0414B"/>
    <w:rsid w:val="00C15940"/>
    <w:rsid w:val="00C20104"/>
    <w:rsid w:val="00C258D2"/>
    <w:rsid w:val="00C2690E"/>
    <w:rsid w:val="00C3046F"/>
    <w:rsid w:val="00C410CE"/>
    <w:rsid w:val="00C44801"/>
    <w:rsid w:val="00C47203"/>
    <w:rsid w:val="00C51B20"/>
    <w:rsid w:val="00C51F1C"/>
    <w:rsid w:val="00C52BAB"/>
    <w:rsid w:val="00C57384"/>
    <w:rsid w:val="00C57CFC"/>
    <w:rsid w:val="00C655C5"/>
    <w:rsid w:val="00C66586"/>
    <w:rsid w:val="00C67567"/>
    <w:rsid w:val="00C67976"/>
    <w:rsid w:val="00C81C1C"/>
    <w:rsid w:val="00C87471"/>
    <w:rsid w:val="00C93F22"/>
    <w:rsid w:val="00CA3415"/>
    <w:rsid w:val="00CA51E8"/>
    <w:rsid w:val="00CB39F2"/>
    <w:rsid w:val="00CB4ED2"/>
    <w:rsid w:val="00CC0EF1"/>
    <w:rsid w:val="00CC6398"/>
    <w:rsid w:val="00CC7EE9"/>
    <w:rsid w:val="00CD5FE7"/>
    <w:rsid w:val="00CD62F2"/>
    <w:rsid w:val="00CD7E47"/>
    <w:rsid w:val="00CE3BA3"/>
    <w:rsid w:val="00CF09D9"/>
    <w:rsid w:val="00CF491F"/>
    <w:rsid w:val="00D06D57"/>
    <w:rsid w:val="00D156C0"/>
    <w:rsid w:val="00D305E9"/>
    <w:rsid w:val="00D447D6"/>
    <w:rsid w:val="00D51BB1"/>
    <w:rsid w:val="00D55279"/>
    <w:rsid w:val="00D55A33"/>
    <w:rsid w:val="00D62B45"/>
    <w:rsid w:val="00D6493E"/>
    <w:rsid w:val="00D703AD"/>
    <w:rsid w:val="00D72CC9"/>
    <w:rsid w:val="00D8451B"/>
    <w:rsid w:val="00D920A2"/>
    <w:rsid w:val="00DA4845"/>
    <w:rsid w:val="00DC11EC"/>
    <w:rsid w:val="00DD545A"/>
    <w:rsid w:val="00DF2542"/>
    <w:rsid w:val="00DF4EF0"/>
    <w:rsid w:val="00DF55B8"/>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3DC8"/>
    <w:rsid w:val="00F41E09"/>
    <w:rsid w:val="00F4616C"/>
    <w:rsid w:val="00F65A30"/>
    <w:rsid w:val="00F87ACF"/>
    <w:rsid w:val="00F91F25"/>
    <w:rsid w:val="00F932EB"/>
    <w:rsid w:val="00F96C22"/>
    <w:rsid w:val="00FA4540"/>
    <w:rsid w:val="00FB7839"/>
    <w:rsid w:val="00FC2A3A"/>
    <w:rsid w:val="00FC484C"/>
    <w:rsid w:val="00FD3F3B"/>
    <w:rsid w:val="00FD65A7"/>
    <w:rsid w:val="00FE1272"/>
    <w:rsid w:val="00FE1DF0"/>
    <w:rsid w:val="00FF5900"/>
    <w:rsid w:val="188C2196"/>
    <w:rsid w:val="2EAD4175"/>
    <w:rsid w:val="3E1B57D1"/>
    <w:rsid w:val="54E810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unhideWhenUsed/>
    <w:qFormat/>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3D7CCD"/>
    <w:pPr>
      <w:pBdr>
        <w:top w:val="single" w:sz="18" w:space="1" w:color="0031A7" w:themeColor="text2"/>
      </w:pBdr>
      <w:shd w:val="clear" w:color="auto" w:fill="F3F9E6" w:themeFill="background2"/>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3D7CCD"/>
    <w:rPr>
      <w:rFonts w:ascii="Calibri Light" w:hAnsi="Calibri Light"/>
      <w:b/>
      <w:color w:val="0031A7" w:themeColor="text2"/>
      <w:sz w:val="28"/>
      <w:szCs w:val="28"/>
      <w:shd w:val="clear" w:color="auto" w:fill="F3F9E6" w:themeFill="background2"/>
    </w:rPr>
  </w:style>
  <w:style w:type="paragraph" w:customStyle="1" w:styleId="Activity-Band-End">
    <w:name w:val="Activity-Band-End"/>
    <w:basedOn w:val="Activty-Band-Top"/>
    <w:link w:val="Activity-Band-EndChar"/>
    <w:uiPriority w:val="8"/>
    <w:qFormat/>
    <w:rsid w:val="0028694D"/>
    <w:pPr>
      <w:pBdr>
        <w:top w:val="none" w:sz="0" w:space="0" w:color="auto"/>
        <w:bottom w:val="single" w:sz="18" w:space="6" w:color="0031A7" w:themeColor="text2"/>
      </w:pBdr>
      <w:shd w:val="clear" w:color="auto" w:fill="auto"/>
      <w:spacing w:before="120"/>
      <w:jc w:val="right"/>
    </w:pPr>
    <w:rPr>
      <w:b w:val="0"/>
      <w:bCs/>
      <w:color w:val="auto"/>
      <w:sz w:val="18"/>
      <w:szCs w:val="18"/>
    </w:rPr>
  </w:style>
  <w:style w:type="character" w:customStyle="1" w:styleId="Activity-Band-EndChar">
    <w:name w:val="Activity-Band-End Char"/>
    <w:basedOn w:val="DefaultParagraphFont"/>
    <w:link w:val="Activity-Band-End"/>
    <w:uiPriority w:val="8"/>
    <w:rsid w:val="0028694D"/>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rsid w:val="00B40CE9"/>
    <w:pPr>
      <w:pBdr>
        <w:top w:val="single" w:sz="18" w:space="6" w:color="auto"/>
      </w:pBdr>
    </w:pPr>
    <w:rPr>
      <w:color w:val="auto"/>
    </w:r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B40CE9"/>
    <w:rPr>
      <w:rFonts w:ascii="Calibri Light" w:hAnsi="Calibri Light"/>
      <w:b/>
      <w:color w:val="0031A7" w:themeColor="text2"/>
      <w:sz w:val="28"/>
      <w:szCs w:val="28"/>
      <w:shd w:val="clear" w:color="auto" w:fill="F3F9E6" w:themeFill="background2"/>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Emphasis">
    <w:name w:val="Emphasis"/>
    <w:basedOn w:val="DefaultParagraphFont"/>
    <w:uiPriority w:val="20"/>
    <w:qFormat/>
    <w:rsid w:val="00B1166F"/>
    <w:rPr>
      <w:i/>
      <w:iCs/>
    </w:rPr>
  </w:style>
  <w:style w:type="paragraph" w:customStyle="1" w:styleId="Default">
    <w:name w:val="Default"/>
    <w:rsid w:val="00A03AFC"/>
    <w:pPr>
      <w:autoSpaceDE w:val="0"/>
      <w:autoSpaceDN w:val="0"/>
      <w:adjustRightInd w:val="0"/>
      <w:spacing w:after="0" w:line="240" w:lineRule="auto"/>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220A9D"/>
    <w:rPr>
      <w:color w:val="605E5C"/>
      <w:shd w:val="clear" w:color="auto" w:fill="E1DFDD"/>
    </w:rPr>
  </w:style>
  <w:style w:type="character" w:styleId="FollowedHyperlink">
    <w:name w:val="FollowedHyperlink"/>
    <w:basedOn w:val="DefaultParagraphFont"/>
    <w:uiPriority w:val="99"/>
    <w:semiHidden/>
    <w:unhideWhenUsed/>
    <w:rsid w:val="00BF529B"/>
    <w:rPr>
      <w:color w:val="50037F" w:themeColor="followedHyperlink"/>
      <w:u w:val="single"/>
    </w:rPr>
  </w:style>
  <w:style w:type="paragraph" w:customStyle="1" w:styleId="BasicParagraph">
    <w:name w:val="[Basic Paragraph]"/>
    <w:basedOn w:val="Normal"/>
    <w:uiPriority w:val="99"/>
    <w:rsid w:val="0060550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businessballs.com/emotionalintelligencebestpractice.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www.eiconsortium.org/reports/technical_report.htm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en.wikipedia.org/wiki/Emotional%20intelligenc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24A4F-B799-4CC8-A6E0-C1CCAF368EE9}">
  <ds:schemaRefs>
    <ds:schemaRef ds:uri="http://schemas.microsoft.com/office/2006/documentManagement/types"/>
    <ds:schemaRef ds:uri="8d123187-21fe-47d9-bb38-a24fa2382a13"/>
    <ds:schemaRef ds:uri="http://purl.org/dc/elements/1.1/"/>
    <ds:schemaRef ds:uri="http://schemas.microsoft.com/office/2006/metadata/properties"/>
    <ds:schemaRef ds:uri="23712732-1a11-42b5-ab16-3cafd502a338"/>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34DB099-AFEF-47B2-A369-8F5379E98ACE}">
  <ds:schemaRefs>
    <ds:schemaRef ds:uri="http://schemas.microsoft.com/sharepoint/v3/contenttype/forms"/>
  </ds:schemaRefs>
</ds:datastoreItem>
</file>

<file path=customXml/itemProps3.xml><?xml version="1.0" encoding="utf-8"?>
<ds:datastoreItem xmlns:ds="http://schemas.openxmlformats.org/officeDocument/2006/customXml" ds:itemID="{D74129A4-BE7B-45A4-B2EF-0359DFED1B94}"/>
</file>

<file path=customXml/itemProps4.xml><?xml version="1.0" encoding="utf-8"?>
<ds:datastoreItem xmlns:ds="http://schemas.openxmlformats.org/officeDocument/2006/customXml" ds:itemID="{2C3D2F1A-04EC-4585-81D6-AA19971EE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13</TotalTime>
  <Pages>3</Pages>
  <Words>1091</Words>
  <Characters>6221</Characters>
  <Application>Microsoft Office Word</Application>
  <DocSecurity>0</DocSecurity>
  <Lines>51</Lines>
  <Paragraphs>14</Paragraphs>
  <ScaleCrop>false</ScaleCrop>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28</cp:revision>
  <dcterms:created xsi:type="dcterms:W3CDTF">2021-11-21T10:52:00Z</dcterms:created>
  <dcterms:modified xsi:type="dcterms:W3CDTF">2023-07-05T06:12:00Z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